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A600CB" w:rsidRDefault="00A600CB" w:rsidP="00B94045">
      <w:pPr>
        <w:pStyle w:val="Heading1"/>
        <w:rPr>
          <w:b/>
          <w:bCs/>
          <w:color w:val="auto"/>
          <w:lang w:val="ru"/>
        </w:rPr>
      </w:pPr>
      <w:r w:rsidRPr="00A600CB">
        <w:rPr>
          <w:b/>
          <w:bCs/>
          <w:color w:val="auto"/>
          <w:lang w:val="ru"/>
        </w:rPr>
        <w:t>Аллергический насморк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9E265E" w:rsidRDefault="00684643" w:rsidP="00292506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ru-RU"/>
        </w:rPr>
      </w:pPr>
      <w:r w:rsidRPr="009E265E">
        <w:rPr>
          <w:rFonts w:asciiTheme="minorHAnsi" w:hAnsiTheme="minorHAnsi"/>
          <w:szCs w:val="23"/>
          <w:lang w:val="ru-RU"/>
        </w:rPr>
        <w:t>Информационный материал для пациента</w:t>
      </w:r>
    </w:p>
    <w:p w:rsidR="00B94045" w:rsidRPr="009E265E" w:rsidRDefault="00B94045" w:rsidP="00B94045">
      <w:pPr>
        <w:autoSpaceDE w:val="0"/>
        <w:autoSpaceDN w:val="0"/>
        <w:adjustRightInd w:val="0"/>
        <w:ind w:right="170"/>
        <w:jc w:val="both"/>
        <w:rPr>
          <w:rFonts w:asciiTheme="minorHAnsi" w:hAnsiTheme="minorHAnsi" w:cs="ArialMT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Цель данного </w:t>
      </w:r>
      <w:r w:rsidRPr="00EB201B">
        <w:rPr>
          <w:rFonts w:asciiTheme="minorHAnsi" w:hAnsiTheme="minorHAnsi" w:cstheme="minorHAnsi"/>
          <w:sz w:val="23"/>
          <w:szCs w:val="23"/>
          <w:lang w:val="ru-RU"/>
        </w:rPr>
        <w:t>информационного листка</w:t>
      </w: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 — предоставить пациенту информацию о сущности и возможностях лечения аллергического насморка. Также</w:t>
      </w:r>
      <w:r w:rsidRPr="00EB201B">
        <w:rPr>
          <w:rFonts w:asciiTheme="minorHAnsi" w:hAnsiTheme="minorHAnsi" w:cstheme="minorHAnsi"/>
          <w:sz w:val="23"/>
          <w:szCs w:val="23"/>
          <w:lang w:val="ru-RU"/>
        </w:rPr>
        <w:t xml:space="preserve"> здесь</w:t>
      </w: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 приводятся практические рекомендации о том, как справиться с болезнью.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Аллергический насморк, или аллергический ринит — часто встречающаяся проблема со здоровьем. При аллергическом насморке слизистая оболочка носа подвержена аллергическому воспалению. Болезнь чаще возникает у людей с генетической предрасположенностью.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Основными симптомами аллергического насморка являются:</w:t>
      </w:r>
    </w:p>
    <w:p w:rsidR="00EB201B" w:rsidRPr="00EB201B" w:rsidRDefault="00EB201B" w:rsidP="00FF28D6">
      <w:pPr>
        <w:numPr>
          <w:ilvl w:val="0"/>
          <w:numId w:val="6"/>
        </w:num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обильные водянистые выделения из носа;</w:t>
      </w:r>
    </w:p>
    <w:p w:rsidR="00EB201B" w:rsidRPr="00EB201B" w:rsidRDefault="00EB201B" w:rsidP="00FF28D6">
      <w:pPr>
        <w:numPr>
          <w:ilvl w:val="0"/>
          <w:numId w:val="6"/>
        </w:num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зуд в носу, чихание, чувство жжения в носу;</w:t>
      </w:r>
    </w:p>
    <w:p w:rsidR="00EB201B" w:rsidRPr="00EB201B" w:rsidRDefault="00EB201B" w:rsidP="00FF28D6">
      <w:pPr>
        <w:numPr>
          <w:ilvl w:val="0"/>
          <w:numId w:val="6"/>
        </w:num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заложенность носа;</w:t>
      </w:r>
    </w:p>
    <w:p w:rsidR="00EB201B" w:rsidRPr="00EB201B" w:rsidRDefault="00EB201B" w:rsidP="00FF28D6">
      <w:pPr>
        <w:numPr>
          <w:ilvl w:val="0"/>
          <w:numId w:val="6"/>
        </w:num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нарушения обоняния и вкуса.</w:t>
      </w:r>
    </w:p>
    <w:p w:rsidR="00EB201B" w:rsidRPr="00EB201B" w:rsidRDefault="00EB201B" w:rsidP="00EB201B">
      <w:pPr>
        <w:ind w:left="720"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Также ему могут сопутствовать:</w:t>
      </w:r>
    </w:p>
    <w:p w:rsidR="00EB201B" w:rsidRPr="00EB201B" w:rsidRDefault="00EB201B" w:rsidP="00FF28D6">
      <w:pPr>
        <w:numPr>
          <w:ilvl w:val="0"/>
          <w:numId w:val="5"/>
        </w:num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зуд в глазах, покраснение, отечность вокруг глаз;</w:t>
      </w:r>
    </w:p>
    <w:p w:rsidR="00EB201B" w:rsidRPr="00EB201B" w:rsidRDefault="00EB201B" w:rsidP="00FF28D6">
      <w:pPr>
        <w:numPr>
          <w:ilvl w:val="0"/>
          <w:numId w:val="5"/>
        </w:num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слезотечение.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При аллергическом насморке может также возникать зуд в горле, во рту и ушах, тупая головная боль. Симптомы аллергического насморка могут быть очень утомительными. Он может сопровождаться нарушениями сна, снижением способности к концентрации и обучению, депрессией.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Симптомы аллергического насморка возникают при контакте с аллергенами или под действием различных неспецифических раздражителей.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tbl>
      <w:tblPr>
        <w:tblW w:w="0" w:type="auto"/>
        <w:tblInd w:w="3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3816"/>
      </w:tblGrid>
      <w:tr w:rsidR="00EB201B" w:rsidRPr="00EB201B" w:rsidTr="00B90D9E">
        <w:trPr>
          <w:trHeight w:val="337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ru"/>
              </w:rPr>
              <w:t>Аллергены</w:t>
            </w: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b/>
                <w:bCs/>
                <w:sz w:val="23"/>
                <w:szCs w:val="23"/>
                <w:lang w:val="ru"/>
              </w:rPr>
              <w:t>Раздражители</w:t>
            </w:r>
          </w:p>
        </w:tc>
      </w:tr>
      <w:tr w:rsidR="00EB201B" w:rsidRPr="00EB201B" w:rsidTr="00B90D9E">
        <w:trPr>
          <w:trHeight w:val="337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Цветочная пыльца</w:t>
            </w: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Табачный дым</w:t>
            </w:r>
          </w:p>
        </w:tc>
      </w:tr>
      <w:tr w:rsidR="00EB201B" w:rsidRPr="00EB201B" w:rsidTr="00B90D9E">
        <w:trPr>
          <w:trHeight w:val="557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Домашние пылевые клещи</w:t>
            </w: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ru-RU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Выхлопные газы, химикаты и растения с резким запахом</w:t>
            </w:r>
          </w:p>
        </w:tc>
      </w:tr>
      <w:tr w:rsidR="00EB201B" w:rsidRPr="00EB201B" w:rsidTr="00B90D9E">
        <w:trPr>
          <w:trHeight w:val="336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ru-RU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Шерсть, перхоть и выделения животных</w:t>
            </w: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  <w:lang w:val="ru-RU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Сухой воздух и сильный ветер</w:t>
            </w:r>
          </w:p>
        </w:tc>
      </w:tr>
      <w:tr w:rsidR="00EB201B" w:rsidRPr="00EB201B" w:rsidTr="00B90D9E">
        <w:trPr>
          <w:trHeight w:val="336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Споры плесневых грибов</w:t>
            </w: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Вирусные инфекции</w:t>
            </w:r>
          </w:p>
        </w:tc>
      </w:tr>
      <w:tr w:rsidR="00EB201B" w:rsidRPr="00EB201B" w:rsidTr="00B90D9E">
        <w:trPr>
          <w:trHeight w:val="336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Некоторые продукты питания</w:t>
            </w: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Некоторые лекарства</w:t>
            </w:r>
          </w:p>
        </w:tc>
      </w:tr>
      <w:tr w:rsidR="00EB201B" w:rsidRPr="00EB201B" w:rsidTr="00B90D9E">
        <w:trPr>
          <w:trHeight w:val="336"/>
        </w:trPr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81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EB201B" w:rsidRPr="00EB201B" w:rsidRDefault="00EB201B" w:rsidP="00EB201B">
            <w:pPr>
              <w:ind w:right="312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B201B">
              <w:rPr>
                <w:rFonts w:asciiTheme="minorHAnsi" w:hAnsiTheme="minorHAnsi" w:cstheme="minorHAnsi"/>
                <w:sz w:val="23"/>
                <w:szCs w:val="23"/>
                <w:lang w:val="ru"/>
              </w:rPr>
              <w:t>Эмоциональный стресс</w:t>
            </w:r>
          </w:p>
        </w:tc>
      </w:tr>
    </w:tbl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lastRenderedPageBreak/>
        <w:t xml:space="preserve">Сезонный аллергический насморк проявляется во время цветения деревьев и растений, вызывающих аллергию. 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В случае круглогодичного аллергического насморка симптомы присутствуют в течение всего года. Чаще всего их вызывают домашние пылевые клещи, шерсть животных и споры плесени.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Если у Вас аллергия на цветочную пыльцу, симптомы аллергии также могут возникнуть при употреблении некоторых продуктов. Аллергический насморк может усугубиться, может </w:t>
      </w:r>
      <w:r w:rsidRPr="00EB201B">
        <w:rPr>
          <w:rFonts w:asciiTheme="minorHAnsi" w:hAnsiTheme="minorHAnsi" w:cstheme="minorHAnsi"/>
          <w:sz w:val="23"/>
          <w:szCs w:val="23"/>
          <w:lang w:val="ru-RU"/>
        </w:rPr>
        <w:t>возникнуть</w:t>
      </w: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 зуд во рту или горле, отек губ, сыпь в области рта, реже боли в животе или затрудненное дыхание.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Аллергический насморк зачастую сопровождается астмой. Иногда астма развивается в результате плохо вылеченного или невылеченного аллергического насморка. У людей с аллергическим насморком вероятность заболевания астмой в три раза выше, чем у здоровых людей.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t>При диагностике аллергического насморка</w:t>
      </w: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 важно знать, есть ли или были ли у Вас раньше другие аллергические заболевания. Также необходимо знать, есть ли у Ваших родителей или братьев/сестер аллергия. Полезны наблюдения за тем, где, когда и при контакте с чем возникают симптомы болезни.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t xml:space="preserve">Вспомогательные исследования </w:t>
      </w: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могут включать в себя кожные пробы на аллергены или, при необходимости, обнаружение антител типа </w:t>
      </w:r>
      <w:proofErr w:type="spellStart"/>
      <w:r w:rsidRPr="00EB201B">
        <w:rPr>
          <w:rFonts w:asciiTheme="minorHAnsi" w:hAnsiTheme="minorHAnsi" w:cstheme="minorHAnsi"/>
          <w:sz w:val="23"/>
          <w:szCs w:val="23"/>
          <w:lang w:val="ru"/>
        </w:rPr>
        <w:t>IgE</w:t>
      </w:r>
      <w:proofErr w:type="spellEnd"/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 против определенного антигена в сыворотке крови.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t>Лечение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Аллергический насморк очень часто предшествует более тяжелому аллергическому заболеванию — астме. Раннее и регулярное лечение аллергического насморка может облегчить течение астмы или даже предотвратить ее развитие.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Капли для носа при аллергическом насморке обычно не помогают, а их длительное применение, напротив, наносит вред слизистой оболочке носа. Полезно избегать контакта с аллергенами и раздражителями, вызывающими заболевание. Аллерген не всегда можно устранить полностью, а иногда аллерген, вызывающий заболевание, вовсе не удается выявить.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Для лечения аллергического насморка применяется несколько эффективных препаратов, которые назначает лечащий врач. Лечение аллергического насморка должно быть регулярным и продолжаться даже после исчезновения первичных симптомов.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К наиболее распространенным препаратам относятся:</w:t>
      </w:r>
    </w:p>
    <w:p w:rsidR="00EB201B" w:rsidRPr="00EB201B" w:rsidRDefault="00EB201B" w:rsidP="00FF28D6">
      <w:pPr>
        <w:pStyle w:val="ListParagraph"/>
        <w:numPr>
          <w:ilvl w:val="0"/>
          <w:numId w:val="11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пероральные противоаллергические препараты (т. н. антигистаминные препараты);</w:t>
      </w:r>
    </w:p>
    <w:p w:rsidR="00EB201B" w:rsidRPr="00EB201B" w:rsidRDefault="00EB201B" w:rsidP="00FF28D6">
      <w:pPr>
        <w:pStyle w:val="ListParagraph"/>
        <w:numPr>
          <w:ilvl w:val="0"/>
          <w:numId w:val="11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 xml:space="preserve">противоаллергические назальные и/или глазные препараты местного действия (антигистаминные препараты, гормоны, </w:t>
      </w:r>
      <w:proofErr w:type="spellStart"/>
      <w:r w:rsidRPr="00EB201B">
        <w:rPr>
          <w:rFonts w:cstheme="minorHAnsi"/>
          <w:sz w:val="23"/>
          <w:szCs w:val="23"/>
          <w:lang w:val="ru"/>
        </w:rPr>
        <w:t>кромогликаты</w:t>
      </w:r>
      <w:proofErr w:type="spellEnd"/>
      <w:r w:rsidRPr="00EB201B">
        <w:rPr>
          <w:rFonts w:cstheme="minorHAnsi"/>
          <w:sz w:val="23"/>
          <w:szCs w:val="23"/>
          <w:lang w:val="ru"/>
        </w:rPr>
        <w:t>).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В некоторых случаях возможно проведение иммунотерапии для развития толерантности к определенному аллергену в организме. С этой целью в организм многократно вводят очень небольшие количества аллергена в форме инъекций или капель для перорального применения. Специфическая иммунотерапия длится в среднем 3–5 лет.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  <w:lang w:val="ru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lastRenderedPageBreak/>
        <w:t>Как помочь себе?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EB201B" w:rsidRPr="00EB201B" w:rsidRDefault="00EB201B" w:rsidP="00FF28D6">
      <w:pPr>
        <w:pStyle w:val="ListParagraph"/>
        <w:numPr>
          <w:ilvl w:val="0"/>
          <w:numId w:val="7"/>
        </w:numPr>
        <w:spacing w:after="0" w:line="240" w:lineRule="auto"/>
        <w:ind w:left="1003" w:right="312" w:hanging="357"/>
        <w:jc w:val="both"/>
        <w:rPr>
          <w:rFonts w:cstheme="minorHAnsi"/>
          <w:bCs/>
          <w:sz w:val="23"/>
          <w:szCs w:val="23"/>
        </w:rPr>
      </w:pPr>
      <w:r w:rsidRPr="00EB201B">
        <w:rPr>
          <w:rFonts w:eastAsia="Times New Roman" w:cstheme="minorHAnsi"/>
          <w:sz w:val="23"/>
          <w:szCs w:val="23"/>
          <w:lang w:val="ru"/>
        </w:rPr>
        <w:t>Промыв</w:t>
      </w:r>
      <w:r w:rsidRPr="00EB201B">
        <w:rPr>
          <w:rFonts w:cstheme="minorHAnsi"/>
          <w:sz w:val="23"/>
          <w:szCs w:val="23"/>
          <w:lang w:val="ru"/>
        </w:rPr>
        <w:t>айте нос раствором морской соли.</w:t>
      </w:r>
    </w:p>
    <w:p w:rsidR="00EB201B" w:rsidRPr="00EB201B" w:rsidRDefault="00EB201B" w:rsidP="00FF28D6">
      <w:pPr>
        <w:pStyle w:val="ListParagraph"/>
        <w:numPr>
          <w:ilvl w:val="0"/>
          <w:numId w:val="7"/>
        </w:numPr>
        <w:spacing w:after="0" w:line="240" w:lineRule="auto"/>
        <w:ind w:left="1003" w:right="312" w:hanging="357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Не приносите домой ветки с почками или срезанные цветы; комнатные растения также нежелательны.</w:t>
      </w:r>
    </w:p>
    <w:p w:rsidR="00EB201B" w:rsidRPr="00EB201B" w:rsidRDefault="00EB201B" w:rsidP="00FF28D6">
      <w:pPr>
        <w:pStyle w:val="ListParagraph"/>
        <w:numPr>
          <w:ilvl w:val="0"/>
          <w:numId w:val="7"/>
        </w:numPr>
        <w:spacing w:after="0" w:line="240" w:lineRule="auto"/>
        <w:ind w:left="1003" w:right="312" w:hanging="357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При приготовлении пищи учитывайте вероятность перекрестной аллергии.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  <w:lang w:val="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t>Цветочная пыльца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  <w:lang w:val="ru-RU"/>
        </w:rPr>
      </w:pP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Нужно чаще косить траву, чтобы злаковые и сорняки не успевали зацвести. Если это возможно, воздержитесь сами от кошения.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В сезон пыльцы не сушите белье на улице.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Не носите уличную одежду и обувь в жилых помещениях.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Когда Вы приходите с улицы, то мойте волосы, чтобы смыть пыльцу (обязательно делайте это перед сном).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Домашних животных, пришедших с улицы, протирайте влажной тряпкой.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Установите на окна защитную сетку или фильтр против пыльцы.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Рекомендуется очищать воздух в доме специальными фильтрами и/или системами очистки.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Чаще протирайте влажной тряпкой пыль, при уборке используйте пылесос с HEPA- или водяным фильтром.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Передвигаясь на автомобиле, держите окна закрытыми.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Чтобы защитить глаза, носите на улице (солнечные) очки.</w:t>
      </w:r>
    </w:p>
    <w:p w:rsidR="00EB201B" w:rsidRPr="00EB201B" w:rsidRDefault="00EB201B" w:rsidP="00FF28D6">
      <w:pPr>
        <w:pStyle w:val="ListParagraph"/>
        <w:numPr>
          <w:ilvl w:val="0"/>
          <w:numId w:val="8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Избегайте продуктов питания, вызывающих перекрестную аллергию.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t>Домашние животные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EB201B" w:rsidRPr="00EB201B" w:rsidRDefault="00EB201B" w:rsidP="00FF28D6">
      <w:pPr>
        <w:pStyle w:val="ListParagraph"/>
        <w:numPr>
          <w:ilvl w:val="0"/>
          <w:numId w:val="9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Не пускайте домашних животных в дом, держите их во дворе.</w:t>
      </w:r>
    </w:p>
    <w:p w:rsidR="00EB201B" w:rsidRPr="00EB201B" w:rsidRDefault="00EB201B" w:rsidP="00FF28D6">
      <w:pPr>
        <w:pStyle w:val="ListParagraph"/>
        <w:numPr>
          <w:ilvl w:val="0"/>
          <w:numId w:val="9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По возможности найдите домашнему животному новый дом.</w:t>
      </w:r>
    </w:p>
    <w:p w:rsidR="00EB201B" w:rsidRPr="00EB201B" w:rsidRDefault="00EB201B" w:rsidP="00FF28D6">
      <w:pPr>
        <w:pStyle w:val="ListParagraph"/>
        <w:numPr>
          <w:ilvl w:val="0"/>
          <w:numId w:val="9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Не приносите домой новых животных.</w:t>
      </w:r>
    </w:p>
    <w:p w:rsidR="00EB201B" w:rsidRPr="00EB201B" w:rsidRDefault="00EB201B" w:rsidP="00FF28D6">
      <w:pPr>
        <w:pStyle w:val="ListParagraph"/>
        <w:numPr>
          <w:ilvl w:val="0"/>
          <w:numId w:val="9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Регулярно делайте уборку (ковры, матрасы, мягкая мебель).</w:t>
      </w:r>
    </w:p>
    <w:p w:rsidR="00EB201B" w:rsidRPr="00EB201B" w:rsidRDefault="00EB201B" w:rsidP="00FF28D6">
      <w:pPr>
        <w:pStyle w:val="ListParagraph"/>
        <w:numPr>
          <w:ilvl w:val="0"/>
          <w:numId w:val="9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После контакта с животным вымойте руки и смените одежду.</w:t>
      </w:r>
    </w:p>
    <w:p w:rsidR="00EB201B" w:rsidRPr="00EB201B" w:rsidRDefault="00EB201B" w:rsidP="00FF28D6">
      <w:pPr>
        <w:pStyle w:val="ListParagraph"/>
        <w:numPr>
          <w:ilvl w:val="0"/>
          <w:numId w:val="9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  <w:lang w:val="ru-RU"/>
        </w:rPr>
      </w:pPr>
      <w:r w:rsidRPr="00EB201B">
        <w:rPr>
          <w:rFonts w:cstheme="minorHAnsi"/>
          <w:sz w:val="23"/>
          <w:szCs w:val="23"/>
          <w:lang w:val="ru"/>
        </w:rPr>
        <w:t>По возможности купайте домашних животных два раза в неделю.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t>Домашние пылевые клещи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EB201B" w:rsidRPr="00EB201B" w:rsidRDefault="00EB201B" w:rsidP="00FF28D6">
      <w:pPr>
        <w:pStyle w:val="ListParagraph"/>
        <w:numPr>
          <w:ilvl w:val="0"/>
          <w:numId w:val="10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Чтобы защитить постель, используйте чехлы против пылевых клещей.</w:t>
      </w:r>
    </w:p>
    <w:p w:rsidR="00EB201B" w:rsidRPr="00EB201B" w:rsidRDefault="00EB201B" w:rsidP="00FF28D6">
      <w:pPr>
        <w:pStyle w:val="ListParagraph"/>
        <w:numPr>
          <w:ilvl w:val="0"/>
          <w:numId w:val="10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Стирайте постельное белье раз в неделю водой температуры не менее 60 °C; в постельном белье и мягких игрушках, которые нельзя стирать, клещей можно уничтожить:</w:t>
      </w:r>
    </w:p>
    <w:p w:rsidR="00EB201B" w:rsidRPr="00EB201B" w:rsidRDefault="00EB201B" w:rsidP="00FF28D6">
      <w:pPr>
        <w:pStyle w:val="ListParagraph"/>
        <w:numPr>
          <w:ilvl w:val="1"/>
          <w:numId w:val="10"/>
        </w:numPr>
        <w:spacing w:line="240" w:lineRule="auto"/>
        <w:ind w:right="312"/>
        <w:jc w:val="both"/>
        <w:rPr>
          <w:rFonts w:eastAsia="Times New Roman"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 xml:space="preserve">жаром (не менее 60 °C), </w:t>
      </w:r>
    </w:p>
    <w:p w:rsidR="00EB201B" w:rsidRPr="00EB201B" w:rsidRDefault="00EB201B" w:rsidP="00FF28D6">
      <w:pPr>
        <w:pStyle w:val="ListParagraph"/>
        <w:numPr>
          <w:ilvl w:val="1"/>
          <w:numId w:val="10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 xml:space="preserve">холодом (например, подержав 24-48 часов в морозильнике) или </w:t>
      </w:r>
    </w:p>
    <w:p w:rsidR="00EB201B" w:rsidRPr="00EB201B" w:rsidRDefault="00EB201B" w:rsidP="00FF28D6">
      <w:pPr>
        <w:pStyle w:val="ListParagraph"/>
        <w:numPr>
          <w:ilvl w:val="1"/>
          <w:numId w:val="10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 xml:space="preserve">под действием солнечных лучей (подержав белье на солнце, нужно </w:t>
      </w:r>
      <w:proofErr w:type="spellStart"/>
      <w:r w:rsidRPr="00EB201B">
        <w:rPr>
          <w:rFonts w:cstheme="minorHAnsi"/>
          <w:sz w:val="23"/>
          <w:szCs w:val="23"/>
          <w:lang w:val="ru"/>
        </w:rPr>
        <w:t>выхлопать</w:t>
      </w:r>
      <w:proofErr w:type="spellEnd"/>
      <w:r w:rsidRPr="00EB201B">
        <w:rPr>
          <w:rFonts w:cstheme="minorHAnsi"/>
          <w:sz w:val="23"/>
          <w:szCs w:val="23"/>
          <w:lang w:val="ru"/>
        </w:rPr>
        <w:t xml:space="preserve"> его от мертвых клещей).</w:t>
      </w:r>
    </w:p>
    <w:p w:rsidR="00EB201B" w:rsidRPr="00EB201B" w:rsidRDefault="00EB201B" w:rsidP="00FF28D6">
      <w:pPr>
        <w:pStyle w:val="ListParagraph"/>
        <w:numPr>
          <w:ilvl w:val="0"/>
          <w:numId w:val="10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Регулярно проветривайте и убирайте помещения (рекомендуется использовать пылесос с HEPA-фильтром и проводить влажную уборку).</w:t>
      </w:r>
    </w:p>
    <w:p w:rsidR="00EB201B" w:rsidRPr="00EB201B" w:rsidRDefault="00EB201B" w:rsidP="00FF28D6">
      <w:pPr>
        <w:pStyle w:val="ListParagraph"/>
        <w:numPr>
          <w:ilvl w:val="0"/>
          <w:numId w:val="10"/>
        </w:numPr>
        <w:spacing w:line="240" w:lineRule="auto"/>
        <w:ind w:right="312"/>
        <w:jc w:val="both"/>
        <w:rPr>
          <w:rFonts w:eastAsia="Times New Roman"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В жилых помещениях поддерживайте влажность не выше 50%.</w:t>
      </w:r>
    </w:p>
    <w:p w:rsidR="00EB201B" w:rsidRPr="00EB201B" w:rsidRDefault="00EB201B" w:rsidP="00FF28D6">
      <w:pPr>
        <w:pStyle w:val="ListParagraph"/>
        <w:numPr>
          <w:ilvl w:val="0"/>
          <w:numId w:val="10"/>
        </w:numPr>
        <w:spacing w:line="240" w:lineRule="auto"/>
        <w:ind w:right="312"/>
        <w:jc w:val="both"/>
        <w:rPr>
          <w:rFonts w:cstheme="minorHAnsi"/>
          <w:bCs/>
          <w:sz w:val="23"/>
          <w:szCs w:val="23"/>
        </w:rPr>
      </w:pPr>
      <w:r w:rsidRPr="00EB201B">
        <w:rPr>
          <w:rFonts w:cstheme="minorHAnsi"/>
          <w:sz w:val="23"/>
          <w:szCs w:val="23"/>
          <w:lang w:val="ru"/>
        </w:rPr>
        <w:t>После сна проветрите постельное белье.</w:t>
      </w:r>
    </w:p>
    <w:p w:rsidR="00EB201B" w:rsidRDefault="00EB201B" w:rsidP="00EB201B">
      <w:pPr>
        <w:ind w:right="312"/>
        <w:jc w:val="both"/>
        <w:rPr>
          <w:rFonts w:asciiTheme="minorHAnsi" w:hAnsiTheme="minorHAnsi" w:cstheme="minorHAnsi"/>
          <w:sz w:val="23"/>
          <w:szCs w:val="23"/>
          <w:lang w:val="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et-EE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/>
          <w:sz w:val="23"/>
          <w:szCs w:val="23"/>
          <w:lang w:val="et-EE"/>
        </w:rPr>
      </w:pPr>
      <w:r w:rsidRPr="00EB201B">
        <w:rPr>
          <w:rFonts w:asciiTheme="minorHAnsi" w:hAnsiTheme="minorHAnsi" w:cstheme="minorHAnsi"/>
          <w:b/>
          <w:bCs/>
          <w:sz w:val="23"/>
          <w:szCs w:val="23"/>
          <w:lang w:val="ru"/>
        </w:rPr>
        <w:lastRenderedPageBreak/>
        <w:t>Плесневые грибки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sz w:val="23"/>
          <w:szCs w:val="23"/>
        </w:rPr>
      </w:pPr>
    </w:p>
    <w:p w:rsidR="00EB201B" w:rsidRPr="00EB201B" w:rsidRDefault="00EB201B" w:rsidP="00FF28D6">
      <w:pPr>
        <w:numPr>
          <w:ilvl w:val="0"/>
          <w:numId w:val="4"/>
        </w:num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Обеспечьте достаточную вентиляцию и отопление в помещениях.</w:t>
      </w:r>
    </w:p>
    <w:p w:rsidR="00EB201B" w:rsidRPr="00EB201B" w:rsidRDefault="00EB201B" w:rsidP="00FF28D6">
      <w:pPr>
        <w:numPr>
          <w:ilvl w:val="0"/>
          <w:numId w:val="4"/>
        </w:num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В жилом помещении поддерживайте влажность не выше 50%.</w:t>
      </w:r>
    </w:p>
    <w:p w:rsidR="00EB201B" w:rsidRPr="00EB201B" w:rsidRDefault="00EB201B" w:rsidP="00FF28D6">
      <w:pPr>
        <w:numPr>
          <w:ilvl w:val="0"/>
          <w:numId w:val="4"/>
        </w:num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Для уничтожения плесневых грибков в ванной и других пораженных местах </w:t>
      </w:r>
    </w:p>
    <w:p w:rsidR="00EB201B" w:rsidRPr="00EB201B" w:rsidRDefault="00EB201B" w:rsidP="00EB201B">
      <w:pPr>
        <w:ind w:left="360" w:right="312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используйте 5% раствор аммиака. </w:t>
      </w:r>
    </w:p>
    <w:p w:rsidR="00EB201B" w:rsidRPr="00EB201B" w:rsidRDefault="00EB201B" w:rsidP="00FF28D6">
      <w:pPr>
        <w:numPr>
          <w:ilvl w:val="0"/>
          <w:numId w:val="4"/>
        </w:num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Предпочтите коврам напольные материалы с твердым покрытием, а обоям — краску для стен. </w:t>
      </w:r>
    </w:p>
    <w:p w:rsidR="00EB201B" w:rsidRPr="00EB201B" w:rsidRDefault="00EB201B" w:rsidP="00FF28D6">
      <w:pPr>
        <w:numPr>
          <w:ilvl w:val="0"/>
          <w:numId w:val="4"/>
        </w:numPr>
        <w:ind w:right="312"/>
        <w:jc w:val="both"/>
        <w:rPr>
          <w:rFonts w:asciiTheme="minorHAnsi" w:hAnsiTheme="minorHAnsi" w:cstheme="minorHAnsi"/>
          <w:sz w:val="23"/>
          <w:szCs w:val="23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 xml:space="preserve">Устраните все протечки труб. </w:t>
      </w:r>
    </w:p>
    <w:p w:rsidR="00EB201B" w:rsidRPr="00EB201B" w:rsidRDefault="00EB201B" w:rsidP="00FF28D6">
      <w:pPr>
        <w:numPr>
          <w:ilvl w:val="0"/>
          <w:numId w:val="4"/>
        </w:num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Не косите траву поздней осенью, так как споры плесневых грибков содержатся и в гниющем растительном покрове.</w:t>
      </w: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sz w:val="23"/>
          <w:szCs w:val="23"/>
          <w:lang w:val="ru-RU"/>
        </w:rPr>
      </w:pPr>
    </w:p>
    <w:p w:rsidR="00EB201B" w:rsidRP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  <w:r w:rsidRPr="00EB201B">
        <w:rPr>
          <w:rFonts w:asciiTheme="minorHAnsi" w:hAnsiTheme="minorHAnsi" w:cstheme="minorHAnsi"/>
          <w:sz w:val="23"/>
          <w:szCs w:val="23"/>
          <w:lang w:val="ru"/>
        </w:rPr>
        <w:t>При наличии вопросов и для получения дополнительной информации обратитесь к вашему лечащему врачу или медсестре.</w:t>
      </w:r>
    </w:p>
    <w:p w:rsidR="00DF7F2A" w:rsidRDefault="00DF7F2A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EB201B" w:rsidRPr="00DF7F2A" w:rsidRDefault="00EB201B" w:rsidP="00EB201B">
      <w:pPr>
        <w:ind w:right="312"/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070029" w:rsidRDefault="00A82FC6" w:rsidP="00070029">
      <w:pPr>
        <w:ind w:left="5812" w:right="312"/>
        <w:jc w:val="both"/>
        <w:rPr>
          <w:rFonts w:asciiTheme="minorHAnsi" w:hAnsiTheme="minorHAnsi"/>
          <w:sz w:val="20"/>
          <w:szCs w:val="20"/>
          <w:lang w:val="et-EE"/>
        </w:rPr>
      </w:pPr>
      <w:r>
        <w:rPr>
          <w:rFonts w:asciiTheme="minorHAnsi" w:hAnsiTheme="minorHAnsi"/>
          <w:sz w:val="20"/>
          <w:szCs w:val="20"/>
          <w:lang w:val="ru-RU"/>
        </w:rPr>
        <w:t>ITK</w:t>
      </w:r>
      <w:r w:rsidR="00DF7F2A">
        <w:rPr>
          <w:rFonts w:asciiTheme="minorHAnsi" w:hAnsiTheme="minorHAnsi"/>
          <w:sz w:val="20"/>
          <w:szCs w:val="20"/>
          <w:lang w:val="et-EE"/>
        </w:rPr>
        <w:t>723</w:t>
      </w:r>
    </w:p>
    <w:p w:rsidR="00C636E4" w:rsidRPr="00A95659" w:rsidRDefault="00926E16" w:rsidP="00070029">
      <w:pPr>
        <w:ind w:left="5812" w:right="312"/>
        <w:jc w:val="both"/>
        <w:rPr>
          <w:i/>
          <w:iCs/>
          <w:sz w:val="22"/>
          <w:szCs w:val="22"/>
          <w:lang w:val="ru-RU"/>
        </w:rPr>
      </w:pP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Информационный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материал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утвержден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комиссией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по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качеству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медицин</w:t>
      </w:r>
      <w:r w:rsidR="00A82FC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ских</w:t>
      </w:r>
      <w:proofErr w:type="spellEnd"/>
      <w:r w:rsidR="00A82FC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="00A82FC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услуг</w:t>
      </w:r>
      <w:proofErr w:type="spellEnd"/>
      <w:r w:rsidR="00A82FC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="00A82FC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Восточно-Таллиннской</w:t>
      </w:r>
      <w:proofErr w:type="spellEnd"/>
      <w:r w:rsidR="00A82FC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центральной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больницы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r w:rsidR="00332B81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08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 w:rsidR="007F4AE8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12</w:t>
      </w:r>
      <w:bookmarkStart w:id="0" w:name="_GoBack"/>
      <w:bookmarkEnd w:id="0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протокол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№ </w:t>
      </w:r>
      <w:r w:rsidR="00332B81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18-21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).</w:t>
      </w:r>
    </w:p>
    <w:sectPr w:rsidR="00C636E4" w:rsidRPr="00A95659" w:rsidSect="00A82FC6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5" w:right="1134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9D" w:rsidRDefault="00C1399D" w:rsidP="002676B3">
      <w:r>
        <w:separator/>
      </w:r>
    </w:p>
  </w:endnote>
  <w:endnote w:type="continuationSeparator" w:id="0">
    <w:p w:rsidR="00C1399D" w:rsidRDefault="00C1399D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8" w:rsidRPr="00214D3C" w:rsidRDefault="00FD3E03" w:rsidP="00086B0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070029">
      <w:rPr>
        <w:rFonts w:asciiTheme="minorHAnsi" w:hAnsiTheme="minorHAnsi"/>
        <w:sz w:val="18"/>
        <w:szCs w:val="18"/>
        <w:lang w:val="et-EE"/>
      </w:rPr>
      <w:t>72</w:t>
    </w:r>
    <w:r w:rsidR="00A600CB">
      <w:rPr>
        <w:rFonts w:asciiTheme="minorHAnsi" w:hAnsiTheme="minorHAnsi"/>
        <w:sz w:val="18"/>
        <w:szCs w:val="18"/>
        <w:lang w:val="et-EE"/>
      </w:rPr>
      <w:t>3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A600CB" w:rsidP="00316B6E">
    <w:pPr>
      <w:pStyle w:val="Footer"/>
      <w:rPr>
        <w:rFonts w:asciiTheme="minorHAnsi" w:hAnsiTheme="minorHAnsi"/>
        <w:noProof/>
        <w:sz w:val="20"/>
        <w:szCs w:val="18"/>
      </w:rPr>
    </w:pPr>
    <w:r w:rsidRPr="00A600CB">
      <w:rPr>
        <w:rFonts w:asciiTheme="minorHAnsi" w:hAnsiTheme="minorHAnsi" w:cs="ArialMT"/>
        <w:sz w:val="18"/>
        <w:szCs w:val="18"/>
        <w:lang w:val="ru"/>
      </w:rPr>
      <w:t>Аллергический насморк</w:t>
    </w:r>
    <w:r w:rsidR="00316B6E">
      <w:rPr>
        <w:rFonts w:asciiTheme="minorHAnsi" w:hAnsiTheme="minorHAnsi" w:cs="ArialMT"/>
        <w:sz w:val="18"/>
        <w:szCs w:val="18"/>
        <w:lang w:val="ru"/>
      </w:rPr>
      <w:tab/>
    </w:r>
    <w:r w:rsidR="00316B6E">
      <w:rPr>
        <w:rFonts w:asciiTheme="minorHAnsi" w:hAnsiTheme="minorHAnsi" w:cs="ArialMT"/>
        <w:sz w:val="18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7F4AE8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EB201B">
          <w:rPr>
            <w:rFonts w:asciiTheme="minorHAnsi" w:hAnsiTheme="minorHAnsi"/>
            <w:noProof/>
            <w:sz w:val="20"/>
            <w:szCs w:val="18"/>
            <w:lang w:val="et-EE"/>
          </w:rPr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9D" w:rsidRDefault="00C1399D" w:rsidP="002676B3">
      <w:r>
        <w:separator/>
      </w:r>
    </w:p>
  </w:footnote>
  <w:footnote w:type="continuationSeparator" w:id="0">
    <w:p w:rsidR="00C1399D" w:rsidRDefault="00C1399D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D9"/>
    <w:multiLevelType w:val="hybridMultilevel"/>
    <w:tmpl w:val="8FFAE5E2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F717F"/>
    <w:multiLevelType w:val="hybridMultilevel"/>
    <w:tmpl w:val="C80AE3F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947968"/>
    <w:multiLevelType w:val="hybridMultilevel"/>
    <w:tmpl w:val="A3B2698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1D63CD"/>
    <w:multiLevelType w:val="hybridMultilevel"/>
    <w:tmpl w:val="D7B4C7F6"/>
    <w:styleLink w:val="1"/>
    <w:lvl w:ilvl="0" w:tplc="BC50BA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1E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E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AF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C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2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C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0159C0"/>
    <w:multiLevelType w:val="hybridMultilevel"/>
    <w:tmpl w:val="A2C0102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AC71CD"/>
    <w:multiLevelType w:val="hybridMultilevel"/>
    <w:tmpl w:val="AD202308"/>
    <w:lvl w:ilvl="0" w:tplc="61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111"/>
    <w:multiLevelType w:val="hybridMultilevel"/>
    <w:tmpl w:val="3F5E7012"/>
    <w:lvl w:ilvl="0" w:tplc="BCA48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D502D"/>
    <w:multiLevelType w:val="hybridMultilevel"/>
    <w:tmpl w:val="4EC40A6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C47810"/>
    <w:multiLevelType w:val="hybridMultilevel"/>
    <w:tmpl w:val="926E0E16"/>
    <w:styleLink w:val="ImportedStyle10"/>
    <w:lvl w:ilvl="0" w:tplc="AD02A236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DD4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1A54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7FC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60E0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AEEE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2B0C6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1424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900E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0B10E4"/>
    <w:multiLevelType w:val="hybridMultilevel"/>
    <w:tmpl w:val="91E2FCBE"/>
    <w:lvl w:ilvl="0" w:tplc="BA92F0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4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1116A7"/>
    <w:multiLevelType w:val="hybridMultilevel"/>
    <w:tmpl w:val="5F688AEC"/>
    <w:styleLink w:val="ImportedStyle1"/>
    <w:lvl w:ilvl="0" w:tplc="281875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D9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1CF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8EA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A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3C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60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8719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37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21B18"/>
    <w:rsid w:val="00037E58"/>
    <w:rsid w:val="00070029"/>
    <w:rsid w:val="00076833"/>
    <w:rsid w:val="0007734A"/>
    <w:rsid w:val="0008342E"/>
    <w:rsid w:val="00086B08"/>
    <w:rsid w:val="00090C69"/>
    <w:rsid w:val="0009611D"/>
    <w:rsid w:val="000A2D74"/>
    <w:rsid w:val="000B1FC3"/>
    <w:rsid w:val="000B376B"/>
    <w:rsid w:val="000C018F"/>
    <w:rsid w:val="000C1E67"/>
    <w:rsid w:val="000D3761"/>
    <w:rsid w:val="000E20DC"/>
    <w:rsid w:val="000E6298"/>
    <w:rsid w:val="000F1C54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A5BB1"/>
    <w:rsid w:val="001B181A"/>
    <w:rsid w:val="001B3EE1"/>
    <w:rsid w:val="001B6A1C"/>
    <w:rsid w:val="001B6D2E"/>
    <w:rsid w:val="001F29C0"/>
    <w:rsid w:val="001F2E1C"/>
    <w:rsid w:val="00200544"/>
    <w:rsid w:val="00204DC6"/>
    <w:rsid w:val="002050F2"/>
    <w:rsid w:val="002064B8"/>
    <w:rsid w:val="00207A2A"/>
    <w:rsid w:val="00210026"/>
    <w:rsid w:val="00211DA0"/>
    <w:rsid w:val="00214D3C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4468"/>
    <w:rsid w:val="002E5BDD"/>
    <w:rsid w:val="002F46C0"/>
    <w:rsid w:val="003155B9"/>
    <w:rsid w:val="00316B6E"/>
    <w:rsid w:val="00331164"/>
    <w:rsid w:val="00332B81"/>
    <w:rsid w:val="003433C0"/>
    <w:rsid w:val="003465A6"/>
    <w:rsid w:val="00351E04"/>
    <w:rsid w:val="00364DBA"/>
    <w:rsid w:val="00371B17"/>
    <w:rsid w:val="00375514"/>
    <w:rsid w:val="00375A31"/>
    <w:rsid w:val="00377240"/>
    <w:rsid w:val="00392220"/>
    <w:rsid w:val="00392D56"/>
    <w:rsid w:val="00393869"/>
    <w:rsid w:val="00396284"/>
    <w:rsid w:val="003B06A5"/>
    <w:rsid w:val="003B246D"/>
    <w:rsid w:val="003C08A9"/>
    <w:rsid w:val="003D0AD1"/>
    <w:rsid w:val="003D601E"/>
    <w:rsid w:val="003E1589"/>
    <w:rsid w:val="003E3AFE"/>
    <w:rsid w:val="003F7EB4"/>
    <w:rsid w:val="004250DD"/>
    <w:rsid w:val="00441D73"/>
    <w:rsid w:val="0046057A"/>
    <w:rsid w:val="00465757"/>
    <w:rsid w:val="004816EE"/>
    <w:rsid w:val="00490D1E"/>
    <w:rsid w:val="00497937"/>
    <w:rsid w:val="004B4DAC"/>
    <w:rsid w:val="004D55F5"/>
    <w:rsid w:val="004E24CC"/>
    <w:rsid w:val="004E4D74"/>
    <w:rsid w:val="004E50F4"/>
    <w:rsid w:val="004F3C2A"/>
    <w:rsid w:val="004F6CB7"/>
    <w:rsid w:val="004F7785"/>
    <w:rsid w:val="00502779"/>
    <w:rsid w:val="0051435C"/>
    <w:rsid w:val="005417D6"/>
    <w:rsid w:val="0054314D"/>
    <w:rsid w:val="00561921"/>
    <w:rsid w:val="005B1FDB"/>
    <w:rsid w:val="005B48B6"/>
    <w:rsid w:val="005D52FE"/>
    <w:rsid w:val="006149B1"/>
    <w:rsid w:val="006165C6"/>
    <w:rsid w:val="00617697"/>
    <w:rsid w:val="00644137"/>
    <w:rsid w:val="00655583"/>
    <w:rsid w:val="00656E3E"/>
    <w:rsid w:val="006740F1"/>
    <w:rsid w:val="00682E40"/>
    <w:rsid w:val="00684643"/>
    <w:rsid w:val="00687485"/>
    <w:rsid w:val="00693071"/>
    <w:rsid w:val="006A16E7"/>
    <w:rsid w:val="006A28A1"/>
    <w:rsid w:val="006A6DE2"/>
    <w:rsid w:val="006D1395"/>
    <w:rsid w:val="006F00EF"/>
    <w:rsid w:val="00704BCF"/>
    <w:rsid w:val="00707CE3"/>
    <w:rsid w:val="00716BC6"/>
    <w:rsid w:val="007205B3"/>
    <w:rsid w:val="00721CEB"/>
    <w:rsid w:val="00742A0B"/>
    <w:rsid w:val="00743568"/>
    <w:rsid w:val="00763F78"/>
    <w:rsid w:val="007644DF"/>
    <w:rsid w:val="00764AAF"/>
    <w:rsid w:val="00781414"/>
    <w:rsid w:val="00791590"/>
    <w:rsid w:val="0079344D"/>
    <w:rsid w:val="007A209A"/>
    <w:rsid w:val="007A46DA"/>
    <w:rsid w:val="007B26B5"/>
    <w:rsid w:val="007C418C"/>
    <w:rsid w:val="007C6E7D"/>
    <w:rsid w:val="007D2A11"/>
    <w:rsid w:val="007D5DDA"/>
    <w:rsid w:val="007D71FA"/>
    <w:rsid w:val="007E66D3"/>
    <w:rsid w:val="007F4AE8"/>
    <w:rsid w:val="00806A8B"/>
    <w:rsid w:val="00817256"/>
    <w:rsid w:val="00821D34"/>
    <w:rsid w:val="00824BD6"/>
    <w:rsid w:val="00830A6E"/>
    <w:rsid w:val="00857E3C"/>
    <w:rsid w:val="00864580"/>
    <w:rsid w:val="00865FBA"/>
    <w:rsid w:val="008769B5"/>
    <w:rsid w:val="0089376C"/>
    <w:rsid w:val="00894BAE"/>
    <w:rsid w:val="008B6A12"/>
    <w:rsid w:val="008C138A"/>
    <w:rsid w:val="008D0E04"/>
    <w:rsid w:val="008F259B"/>
    <w:rsid w:val="00904F25"/>
    <w:rsid w:val="00925B6C"/>
    <w:rsid w:val="00926E16"/>
    <w:rsid w:val="00927602"/>
    <w:rsid w:val="00953A3D"/>
    <w:rsid w:val="00986EF1"/>
    <w:rsid w:val="009910FE"/>
    <w:rsid w:val="009A7C7B"/>
    <w:rsid w:val="009C302C"/>
    <w:rsid w:val="009C3AE2"/>
    <w:rsid w:val="009D1D63"/>
    <w:rsid w:val="009D1E40"/>
    <w:rsid w:val="009D422E"/>
    <w:rsid w:val="009E1DE1"/>
    <w:rsid w:val="009E265E"/>
    <w:rsid w:val="009E5830"/>
    <w:rsid w:val="009F168D"/>
    <w:rsid w:val="009F47EE"/>
    <w:rsid w:val="009F5E59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4133"/>
    <w:rsid w:val="00A5598B"/>
    <w:rsid w:val="00A600CB"/>
    <w:rsid w:val="00A7629E"/>
    <w:rsid w:val="00A82FC6"/>
    <w:rsid w:val="00A86E44"/>
    <w:rsid w:val="00A93961"/>
    <w:rsid w:val="00A954CB"/>
    <w:rsid w:val="00A95659"/>
    <w:rsid w:val="00A9705F"/>
    <w:rsid w:val="00AB0475"/>
    <w:rsid w:val="00AB6C64"/>
    <w:rsid w:val="00AC0566"/>
    <w:rsid w:val="00AC37BA"/>
    <w:rsid w:val="00AC649F"/>
    <w:rsid w:val="00B21AB0"/>
    <w:rsid w:val="00B311BB"/>
    <w:rsid w:val="00B32AAE"/>
    <w:rsid w:val="00B332FB"/>
    <w:rsid w:val="00B513BB"/>
    <w:rsid w:val="00B94045"/>
    <w:rsid w:val="00B966E5"/>
    <w:rsid w:val="00BA2134"/>
    <w:rsid w:val="00BA577E"/>
    <w:rsid w:val="00BB7935"/>
    <w:rsid w:val="00BC5ECB"/>
    <w:rsid w:val="00BD4720"/>
    <w:rsid w:val="00BD5CF7"/>
    <w:rsid w:val="00BE0D5E"/>
    <w:rsid w:val="00C118C6"/>
    <w:rsid w:val="00C1399D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C5753"/>
    <w:rsid w:val="00DC7316"/>
    <w:rsid w:val="00DD24C8"/>
    <w:rsid w:val="00DE7A31"/>
    <w:rsid w:val="00DF7F2A"/>
    <w:rsid w:val="00E05220"/>
    <w:rsid w:val="00E46B13"/>
    <w:rsid w:val="00E46EA8"/>
    <w:rsid w:val="00E622F7"/>
    <w:rsid w:val="00E97A23"/>
    <w:rsid w:val="00EA43FF"/>
    <w:rsid w:val="00EA61FB"/>
    <w:rsid w:val="00EA69F7"/>
    <w:rsid w:val="00EB201B"/>
    <w:rsid w:val="00EB4D45"/>
    <w:rsid w:val="00EB56C8"/>
    <w:rsid w:val="00EC0091"/>
    <w:rsid w:val="00EC5811"/>
    <w:rsid w:val="00EE188C"/>
    <w:rsid w:val="00F017D3"/>
    <w:rsid w:val="00F137C3"/>
    <w:rsid w:val="00F41502"/>
    <w:rsid w:val="00F42A4E"/>
    <w:rsid w:val="00F445A1"/>
    <w:rsid w:val="00F47AE3"/>
    <w:rsid w:val="00F640C0"/>
    <w:rsid w:val="00F71735"/>
    <w:rsid w:val="00F75FF1"/>
    <w:rsid w:val="00F774FE"/>
    <w:rsid w:val="00F82A9F"/>
    <w:rsid w:val="00F83EA0"/>
    <w:rsid w:val="00F84F68"/>
    <w:rsid w:val="00F97AC8"/>
    <w:rsid w:val="00FC1C62"/>
    <w:rsid w:val="00FD3E03"/>
    <w:rsid w:val="00FF0A2F"/>
    <w:rsid w:val="00FF28D6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43C3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ImportedStyle1">
    <w:name w:val="Imported Style 1"/>
    <w:rsid w:val="006D1395"/>
    <w:pPr>
      <w:numPr>
        <w:numId w:val="1"/>
      </w:numPr>
    </w:pPr>
  </w:style>
  <w:style w:type="numbering" w:customStyle="1" w:styleId="ImportedStyle10">
    <w:name w:val="Imported Style 1.0"/>
    <w:rsid w:val="006D1395"/>
    <w:pPr>
      <w:numPr>
        <w:numId w:val="2"/>
      </w:numPr>
    </w:pPr>
  </w:style>
  <w:style w:type="numbering" w:customStyle="1" w:styleId="1">
    <w:name w:val="Импортированный стиль 1"/>
    <w:rsid w:val="006D139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9041EF-67E0-44D8-B5B4-2A42793D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1019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5</cp:revision>
  <cp:lastPrinted>2018-05-18T08:32:00Z</cp:lastPrinted>
  <dcterms:created xsi:type="dcterms:W3CDTF">2021-11-29T09:02:00Z</dcterms:created>
  <dcterms:modified xsi:type="dcterms:W3CDTF">2021-12-09T08:14:00Z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